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1F7FE" w14:textId="50E57C0F" w:rsidR="00FA2EAA" w:rsidRDefault="009517A0">
      <w:pPr>
        <w:rPr>
          <w:b/>
        </w:rPr>
      </w:pPr>
      <w:r w:rsidRPr="00D71DEF">
        <w:rPr>
          <w:b/>
        </w:rPr>
        <w:t>Bachelor-/Masterarbeit</w:t>
      </w:r>
      <w:r w:rsidR="00D71DEF">
        <w:rPr>
          <w:b/>
        </w:rPr>
        <w:t>en</w:t>
      </w:r>
    </w:p>
    <w:p w14:paraId="309B49B4" w14:textId="3073CE6E" w:rsidR="00964544" w:rsidRPr="00964544" w:rsidRDefault="00964544">
      <w:pPr>
        <w:rPr>
          <w:b/>
        </w:rPr>
      </w:pPr>
      <w:r w:rsidRPr="00964544">
        <w:rPr>
          <w:b/>
        </w:rPr>
        <w:t>AG D. Jendrossek (Mikrobielle Zellbiologie und Biopolymere)</w:t>
      </w:r>
      <w:bookmarkStart w:id="0" w:name="_GoBack"/>
      <w:bookmarkEnd w:id="0"/>
    </w:p>
    <w:p w14:paraId="70A2CD33" w14:textId="77777777" w:rsidR="00964544" w:rsidRDefault="00964544">
      <w:pPr>
        <w:rPr>
          <w:b/>
        </w:rPr>
      </w:pPr>
    </w:p>
    <w:p w14:paraId="4223C8C7" w14:textId="77777777" w:rsidR="009517A0" w:rsidRPr="009F3EF0" w:rsidRDefault="009517A0">
      <w:pPr>
        <w:rPr>
          <w:b/>
        </w:rPr>
      </w:pPr>
      <w:r w:rsidRPr="009F3EF0">
        <w:rPr>
          <w:b/>
        </w:rPr>
        <w:t>1.</w:t>
      </w:r>
      <w:r w:rsidRPr="009F3EF0">
        <w:rPr>
          <w:b/>
        </w:rPr>
        <w:tab/>
        <w:t xml:space="preserve">Life </w:t>
      </w:r>
      <w:proofErr w:type="spellStart"/>
      <w:r w:rsidRPr="009F3EF0">
        <w:rPr>
          <w:b/>
        </w:rPr>
        <w:t>imaging</w:t>
      </w:r>
      <w:proofErr w:type="spellEnd"/>
      <w:r w:rsidRPr="009F3EF0">
        <w:rPr>
          <w:b/>
        </w:rPr>
        <w:t xml:space="preserve"> der PHB </w:t>
      </w:r>
      <w:proofErr w:type="spellStart"/>
      <w:r w:rsidRPr="009F3EF0">
        <w:rPr>
          <w:b/>
        </w:rPr>
        <w:t>Granulabildung</w:t>
      </w:r>
      <w:proofErr w:type="spellEnd"/>
    </w:p>
    <w:p w14:paraId="614A5D78" w14:textId="1D188650" w:rsidR="009517A0" w:rsidRPr="00D71DEF" w:rsidRDefault="009517A0">
      <w:pPr>
        <w:rPr>
          <w:b/>
        </w:rPr>
      </w:pPr>
      <w:r w:rsidRPr="009F3EF0">
        <w:rPr>
          <w:b/>
        </w:rPr>
        <w:t xml:space="preserve">2. </w:t>
      </w:r>
      <w:r w:rsidRPr="009F3EF0">
        <w:rPr>
          <w:b/>
        </w:rPr>
        <w:tab/>
        <w:t xml:space="preserve">Life </w:t>
      </w:r>
      <w:proofErr w:type="spellStart"/>
      <w:r w:rsidRPr="009F3EF0">
        <w:rPr>
          <w:b/>
        </w:rPr>
        <w:t>imaging</w:t>
      </w:r>
      <w:proofErr w:type="spellEnd"/>
      <w:r w:rsidRPr="009F3EF0">
        <w:rPr>
          <w:b/>
        </w:rPr>
        <w:t xml:space="preserve"> der Polyphosphatbildung</w:t>
      </w:r>
    </w:p>
    <w:p w14:paraId="0850CC6D" w14:textId="30A71EA1" w:rsidR="007A06B8" w:rsidRDefault="009517A0" w:rsidP="007A06B8">
      <w:r>
        <w:t xml:space="preserve">In der AG Jendrossek </w:t>
      </w:r>
      <w:r w:rsidR="00FB103B">
        <w:t>sind im WS2</w:t>
      </w:r>
      <w:r>
        <w:t>014/15 Bac</w:t>
      </w:r>
      <w:r w:rsidR="00FB103B">
        <w:t xml:space="preserve">helor- und </w:t>
      </w:r>
      <w:r>
        <w:t xml:space="preserve">Masterarbeiten zu vergeben. In der AG wird </w:t>
      </w:r>
      <w:r w:rsidR="00FB103B">
        <w:t>u.a.</w:t>
      </w:r>
      <w:r>
        <w:t xml:space="preserve"> die Bildung von Organellen (PHB Granula und Polyphosphat Granula) in Bakterien untersucht. Ab Anfang November wird die AG über ein neues, beheizbares Fluoreszenzmikroskop verfügen, mit dem das Wachstum von Bakterien und die </w:t>
      </w:r>
      <w:r w:rsidR="00FB103B">
        <w:t>Bildung von subzellulären Strukturen</w:t>
      </w:r>
      <w:r>
        <w:t xml:space="preserve"> und makroskopischen </w:t>
      </w:r>
      <w:r w:rsidR="00FB103B">
        <w:t>Komplexen</w:t>
      </w:r>
      <w:r>
        <w:t xml:space="preserve"> durch Fluoreszenzmarkierung live verfolgt werden kann. </w:t>
      </w:r>
      <w:r w:rsidR="00FB103B">
        <w:t xml:space="preserve">Die Aufgaben bestehen darin die Bildung von subzellulären Strukturen und makroskopischen Komplexen in verschieden </w:t>
      </w:r>
      <w:proofErr w:type="spellStart"/>
      <w:r w:rsidR="00FB103B">
        <w:t>Mutantenstämmen</w:t>
      </w:r>
      <w:proofErr w:type="spellEnd"/>
      <w:r w:rsidR="00FB103B">
        <w:t xml:space="preserve"> im Vergleich zum Wi</w:t>
      </w:r>
      <w:r w:rsidR="002E695A">
        <w:t>ldtypen zu verfolgen und</w:t>
      </w:r>
      <w:r w:rsidR="00FB103B">
        <w:t xml:space="preserve"> aus beobachteten Unterschieden Informationen über die Funktion der durch Mutation betroffenen Gene zu erlangen.</w:t>
      </w:r>
      <w:r w:rsidR="007A06B8">
        <w:t xml:space="preserve"> (Methoden: </w:t>
      </w:r>
      <w:proofErr w:type="spellStart"/>
      <w:r w:rsidR="007A06B8">
        <w:t>Konjugative</w:t>
      </w:r>
      <w:proofErr w:type="spellEnd"/>
      <w:r w:rsidR="007A06B8">
        <w:t xml:space="preserve"> Übertragung von Plasmiden, Konstruktion von Proteinfusionen, Live-</w:t>
      </w:r>
      <w:proofErr w:type="spellStart"/>
      <w:r w:rsidR="007A06B8">
        <w:t>cell</w:t>
      </w:r>
      <w:proofErr w:type="spellEnd"/>
      <w:r w:rsidR="007A06B8">
        <w:t xml:space="preserve"> </w:t>
      </w:r>
      <w:proofErr w:type="spellStart"/>
      <w:r w:rsidR="007A06B8">
        <w:t>imaging</w:t>
      </w:r>
      <w:proofErr w:type="spellEnd"/>
      <w:r w:rsidR="007A06B8">
        <w:t xml:space="preserve">). Nähere Infos: D. </w:t>
      </w:r>
      <w:proofErr w:type="spellStart"/>
      <w:r w:rsidR="007A06B8">
        <w:t>Jendrossek</w:t>
      </w:r>
      <w:proofErr w:type="spellEnd"/>
      <w:r w:rsidR="007A06B8">
        <w:t>, dieter.jendrossek@imb.uni-stuttgart.de</w:t>
      </w:r>
      <w:r w:rsidR="000D6905">
        <w:t xml:space="preserve">; Tony </w:t>
      </w:r>
      <w:proofErr w:type="spellStart"/>
      <w:r w:rsidR="000D6905">
        <w:t>Tumlirsch</w:t>
      </w:r>
      <w:proofErr w:type="spellEnd"/>
      <w:r w:rsidR="000D6905">
        <w:t>, tony.tumlirsch@imb.uni-stuttgart.de)</w:t>
      </w:r>
      <w:r w:rsidR="007A06B8">
        <w:t>.</w:t>
      </w:r>
    </w:p>
    <w:p w14:paraId="7CF0A7B8" w14:textId="0F267889" w:rsidR="009517A0" w:rsidRDefault="009517A0"/>
    <w:p w14:paraId="375F49F6" w14:textId="77777777" w:rsidR="00FB103B" w:rsidRDefault="00FB103B" w:rsidP="00FB103B">
      <w:pPr>
        <w:ind w:firstLine="708"/>
      </w:pPr>
    </w:p>
    <w:p w14:paraId="2F4673E3" w14:textId="3FAE3792" w:rsidR="007A06B8" w:rsidRDefault="00FB103B" w:rsidP="007A06B8">
      <w:r w:rsidRPr="009F3EF0">
        <w:rPr>
          <w:b/>
        </w:rPr>
        <w:t xml:space="preserve">3. </w:t>
      </w:r>
      <w:r w:rsidRPr="009F3EF0">
        <w:rPr>
          <w:b/>
        </w:rPr>
        <w:tab/>
      </w:r>
      <w:proofErr w:type="spellStart"/>
      <w:r w:rsidRPr="009F3EF0">
        <w:rPr>
          <w:b/>
        </w:rPr>
        <w:t>Bimolekulare</w:t>
      </w:r>
      <w:proofErr w:type="spellEnd"/>
      <w:r w:rsidRPr="009F3EF0">
        <w:rPr>
          <w:b/>
        </w:rPr>
        <w:t xml:space="preserve"> Fluoreszenzkomplementierung</w:t>
      </w:r>
      <w:r w:rsidR="002E695A" w:rsidRPr="009F3EF0">
        <w:rPr>
          <w:b/>
        </w:rPr>
        <w:t xml:space="preserve"> (</w:t>
      </w:r>
      <w:proofErr w:type="spellStart"/>
      <w:r w:rsidR="002E695A" w:rsidRPr="009F3EF0">
        <w:rPr>
          <w:b/>
        </w:rPr>
        <w:t>BiFC</w:t>
      </w:r>
      <w:proofErr w:type="spellEnd"/>
      <w:r w:rsidR="002E695A" w:rsidRPr="009F3EF0">
        <w:rPr>
          <w:b/>
        </w:rPr>
        <w:t>)</w:t>
      </w:r>
      <w:r w:rsidRPr="009F3EF0">
        <w:rPr>
          <w:b/>
        </w:rPr>
        <w:t>.</w:t>
      </w:r>
      <w:r>
        <w:t xml:space="preserve"> In einer vorausgegangenen Doktorarbeit </w:t>
      </w:r>
      <w:r w:rsidR="00F440CB">
        <w:t xml:space="preserve">wurde ein multifunktionales Protein, </w:t>
      </w:r>
      <w:proofErr w:type="spellStart"/>
      <w:r w:rsidR="00F440CB">
        <w:t>PhaM</w:t>
      </w:r>
      <w:proofErr w:type="spellEnd"/>
      <w:r w:rsidR="00F440CB">
        <w:t xml:space="preserve">, </w:t>
      </w:r>
      <w:r w:rsidR="000D6905">
        <w:t xml:space="preserve">in </w:t>
      </w:r>
      <w:proofErr w:type="spellStart"/>
      <w:r w:rsidR="000D6905" w:rsidRPr="000D6905">
        <w:rPr>
          <w:i/>
        </w:rPr>
        <w:t>Ralstonia</w:t>
      </w:r>
      <w:proofErr w:type="spellEnd"/>
      <w:r w:rsidR="000D6905" w:rsidRPr="000D6905">
        <w:rPr>
          <w:i/>
        </w:rPr>
        <w:t xml:space="preserve"> </w:t>
      </w:r>
      <w:proofErr w:type="spellStart"/>
      <w:r w:rsidR="000D6905" w:rsidRPr="000D6905">
        <w:rPr>
          <w:i/>
        </w:rPr>
        <w:t>eutropha</w:t>
      </w:r>
      <w:proofErr w:type="spellEnd"/>
      <w:r w:rsidR="000D6905">
        <w:t xml:space="preserve"> </w:t>
      </w:r>
      <w:r w:rsidR="00F440CB">
        <w:t xml:space="preserve">identifiziert, das PHB Granula über Protein-Protein Interaktion am bakteriellen </w:t>
      </w:r>
      <w:proofErr w:type="spellStart"/>
      <w:r w:rsidR="00F440CB">
        <w:t>Nukleoid</w:t>
      </w:r>
      <w:proofErr w:type="spellEnd"/>
      <w:r w:rsidR="00F440CB">
        <w:t xml:space="preserve"> verankert</w:t>
      </w:r>
      <w:r w:rsidR="00F440CB" w:rsidRPr="000D6905">
        <w:rPr>
          <w:i/>
        </w:rPr>
        <w:t xml:space="preserve">. </w:t>
      </w:r>
      <w:r w:rsidR="000D6905" w:rsidRPr="000D6905">
        <w:rPr>
          <w:i/>
        </w:rPr>
        <w:t xml:space="preserve">R. </w:t>
      </w:r>
      <w:proofErr w:type="spellStart"/>
      <w:r w:rsidR="000D6905" w:rsidRPr="000D6905">
        <w:rPr>
          <w:i/>
        </w:rPr>
        <w:t>eutropha</w:t>
      </w:r>
      <w:proofErr w:type="spellEnd"/>
      <w:r w:rsidR="000D6905">
        <w:t xml:space="preserve"> ist die für die industrielle Produktion des abbaubaren </w:t>
      </w:r>
      <w:proofErr w:type="spellStart"/>
      <w:r w:rsidR="000D6905">
        <w:t>Biokunstoffes</w:t>
      </w:r>
      <w:proofErr w:type="spellEnd"/>
      <w:r w:rsidR="000D6905">
        <w:t xml:space="preserve"> PHB eingesetzte Spezies. </w:t>
      </w:r>
      <w:r w:rsidR="00F440CB">
        <w:t xml:space="preserve">Es sollen die für die Interaktion </w:t>
      </w:r>
      <w:r w:rsidR="002E695A">
        <w:t xml:space="preserve">verantwortlichen Bereiche (Aminosäuren) identifiziert werden. Dazu sind </w:t>
      </w:r>
      <w:proofErr w:type="spellStart"/>
      <w:r w:rsidR="002E695A">
        <w:t>Muteine</w:t>
      </w:r>
      <w:proofErr w:type="spellEnd"/>
      <w:r w:rsidR="002E695A">
        <w:t xml:space="preserve"> von </w:t>
      </w:r>
      <w:proofErr w:type="spellStart"/>
      <w:r w:rsidR="002E695A">
        <w:t>PhaM</w:t>
      </w:r>
      <w:proofErr w:type="spellEnd"/>
      <w:r w:rsidR="002E695A">
        <w:t xml:space="preserve"> zu erstellen und deren (veränderte) </w:t>
      </w:r>
      <w:r w:rsidR="002E695A" w:rsidRPr="000D6905">
        <w:rPr>
          <w:i/>
        </w:rPr>
        <w:t>in vivo</w:t>
      </w:r>
      <w:r w:rsidR="002E695A">
        <w:t xml:space="preserve"> Lokalisation und </w:t>
      </w:r>
      <w:proofErr w:type="spellStart"/>
      <w:r w:rsidR="002E695A">
        <w:t>Colokalisation</w:t>
      </w:r>
      <w:proofErr w:type="spellEnd"/>
      <w:r w:rsidR="002E695A">
        <w:t xml:space="preserve"> mit der PHB </w:t>
      </w:r>
      <w:proofErr w:type="spellStart"/>
      <w:r w:rsidR="002E695A">
        <w:t>Synthase</w:t>
      </w:r>
      <w:proofErr w:type="spellEnd"/>
      <w:r w:rsidR="002E695A">
        <w:t xml:space="preserve"> (</w:t>
      </w:r>
      <w:proofErr w:type="spellStart"/>
      <w:r w:rsidR="002E695A">
        <w:t>PhaC</w:t>
      </w:r>
      <w:proofErr w:type="spellEnd"/>
      <w:r w:rsidR="002E695A">
        <w:t xml:space="preserve">) durch </w:t>
      </w:r>
      <w:proofErr w:type="spellStart"/>
      <w:r w:rsidR="002E695A">
        <w:t>BiFC</w:t>
      </w:r>
      <w:proofErr w:type="spellEnd"/>
      <w:r w:rsidR="002E695A">
        <w:t xml:space="preserve"> zu untersuchen</w:t>
      </w:r>
      <w:r w:rsidR="007A06B8">
        <w:t xml:space="preserve">. (Methoden: PCR-basierte </w:t>
      </w:r>
      <w:proofErr w:type="spellStart"/>
      <w:r w:rsidR="007A06B8">
        <w:t>Mutagenese</w:t>
      </w:r>
      <w:proofErr w:type="spellEnd"/>
      <w:r w:rsidR="007A06B8">
        <w:t xml:space="preserve">, rekombinante Proteinexpression, </w:t>
      </w:r>
      <w:proofErr w:type="spellStart"/>
      <w:r w:rsidR="007A06B8">
        <w:t>two</w:t>
      </w:r>
      <w:proofErr w:type="spellEnd"/>
      <w:r w:rsidR="007A06B8">
        <w:t>-hybrid-Technik, Fluoreszenzmikroskopie). Nähere Infos: D. Jendrossek, dieter.jendrossek@imb.uni-stuttgart.de.</w:t>
      </w:r>
    </w:p>
    <w:p w14:paraId="5DA52F9E" w14:textId="3CE4C42B" w:rsidR="00FB103B" w:rsidRDefault="00FB103B" w:rsidP="00FB103B"/>
    <w:p w14:paraId="50F9E388" w14:textId="77777777" w:rsidR="002E695A" w:rsidRDefault="002E695A" w:rsidP="00FB103B"/>
    <w:p w14:paraId="52BD8C2B" w14:textId="34A4C80C" w:rsidR="002E695A" w:rsidRDefault="002E695A" w:rsidP="00FB103B">
      <w:r w:rsidRPr="009F3EF0">
        <w:rPr>
          <w:b/>
        </w:rPr>
        <w:t xml:space="preserve">4. Makromolekulare Charakterisierung der Bindung von </w:t>
      </w:r>
      <w:proofErr w:type="spellStart"/>
      <w:r w:rsidRPr="009F3EF0">
        <w:rPr>
          <w:b/>
        </w:rPr>
        <w:t>PhaM</w:t>
      </w:r>
      <w:proofErr w:type="spellEnd"/>
      <w:r w:rsidRPr="009F3EF0">
        <w:rPr>
          <w:b/>
        </w:rPr>
        <w:t xml:space="preserve"> an </w:t>
      </w:r>
      <w:proofErr w:type="spellStart"/>
      <w:r w:rsidRPr="009F3EF0">
        <w:rPr>
          <w:b/>
        </w:rPr>
        <w:t>PhaC</w:t>
      </w:r>
      <w:proofErr w:type="spellEnd"/>
      <w:r w:rsidRPr="009F3EF0">
        <w:rPr>
          <w:b/>
        </w:rPr>
        <w:t>.</w:t>
      </w:r>
      <w:r>
        <w:t xml:space="preserve"> Vorausgegangene Untersuchungen haben gezeigt, dass </w:t>
      </w:r>
      <w:proofErr w:type="spellStart"/>
      <w:r>
        <w:t>PhaM</w:t>
      </w:r>
      <w:proofErr w:type="spellEnd"/>
      <w:r>
        <w:t xml:space="preserve"> </w:t>
      </w:r>
      <w:r w:rsidRPr="00964544">
        <w:rPr>
          <w:i/>
        </w:rPr>
        <w:t>in vitro</w:t>
      </w:r>
      <w:r>
        <w:t xml:space="preserve"> hochmolekulare Komplexe (10-12-mer</w:t>
      </w:r>
      <w:r w:rsidR="00964544">
        <w:t>e</w:t>
      </w:r>
      <w:r>
        <w:t xml:space="preserve">) bildet und in dieser Form an ein PHB </w:t>
      </w:r>
      <w:proofErr w:type="spellStart"/>
      <w:r>
        <w:t>Synthase</w:t>
      </w:r>
      <w:proofErr w:type="spellEnd"/>
      <w:r>
        <w:t xml:space="preserve"> </w:t>
      </w:r>
      <w:r w:rsidR="00964544">
        <w:t>(</w:t>
      </w:r>
      <w:proofErr w:type="spellStart"/>
      <w:r w:rsidR="00964544">
        <w:t>PhaC</w:t>
      </w:r>
      <w:proofErr w:type="spellEnd"/>
      <w:r w:rsidR="00964544">
        <w:t xml:space="preserve">) </w:t>
      </w:r>
      <w:r>
        <w:t xml:space="preserve">Dimer bindet. Die </w:t>
      </w:r>
      <w:proofErr w:type="spellStart"/>
      <w:r>
        <w:t>PhaM</w:t>
      </w:r>
      <w:proofErr w:type="spellEnd"/>
      <w:r>
        <w:t xml:space="preserve"> und </w:t>
      </w:r>
      <w:proofErr w:type="spellStart"/>
      <w:r>
        <w:t>PhaM-PhaC</w:t>
      </w:r>
      <w:proofErr w:type="spellEnd"/>
      <w:r>
        <w:t xml:space="preserve"> Komplexe sollen elektronen</w:t>
      </w:r>
      <w:r w:rsidR="00720D01">
        <w:t>mikroskopisch dargestellt und ihre dreidimensionale Anordnung bestimmt werden</w:t>
      </w:r>
      <w:r w:rsidR="007A06B8">
        <w:t>.</w:t>
      </w:r>
      <w:r w:rsidR="00720D01">
        <w:t xml:space="preserve"> (</w:t>
      </w:r>
      <w:r w:rsidR="007A06B8">
        <w:t xml:space="preserve">Methoden: </w:t>
      </w:r>
      <w:r w:rsidR="00720D01">
        <w:t>Proteinexpression, Proteinreinigung, Elektronenmikroskopie). Die EM-Untersuchungen erfolgen in Kooperation mit der Abt. Biophysik (Prof. Nussberger)</w:t>
      </w:r>
      <w:r w:rsidR="007A06B8">
        <w:t>.</w:t>
      </w:r>
      <w:r w:rsidR="00720D01">
        <w:t xml:space="preserve"> Nähere Infos: D. Jendrossek, dieter.</w:t>
      </w:r>
      <w:r w:rsidR="007A06B8">
        <w:t>jendrossek@imb.uni-stuttgart.de</w:t>
      </w:r>
      <w:r w:rsidR="00720D01">
        <w:t>.</w:t>
      </w:r>
    </w:p>
    <w:p w14:paraId="2520A4A8" w14:textId="77777777" w:rsidR="00FB103B" w:rsidRDefault="00FB103B" w:rsidP="00FB103B"/>
    <w:p w14:paraId="330B2E92" w14:textId="0A6206AD" w:rsidR="00FB103B" w:rsidRDefault="00FB103B"/>
    <w:sectPr w:rsidR="00FB103B" w:rsidSect="000322E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A0"/>
    <w:rsid w:val="000322E7"/>
    <w:rsid w:val="000D6905"/>
    <w:rsid w:val="002E695A"/>
    <w:rsid w:val="00720D01"/>
    <w:rsid w:val="007A06B8"/>
    <w:rsid w:val="009517A0"/>
    <w:rsid w:val="00964544"/>
    <w:rsid w:val="009F3EF0"/>
    <w:rsid w:val="00D20A6E"/>
    <w:rsid w:val="00D71DEF"/>
    <w:rsid w:val="00DE1702"/>
    <w:rsid w:val="00F440CB"/>
    <w:rsid w:val="00FA2EAA"/>
    <w:rsid w:val="00FB10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5B5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17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1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Jendrossek</dc:creator>
  <cp:lastModifiedBy>olaf</cp:lastModifiedBy>
  <cp:revision>2</cp:revision>
  <cp:lastPrinted>2014-10-14T11:06:00Z</cp:lastPrinted>
  <dcterms:created xsi:type="dcterms:W3CDTF">2014-10-17T12:22:00Z</dcterms:created>
  <dcterms:modified xsi:type="dcterms:W3CDTF">2014-10-17T12:22:00Z</dcterms:modified>
</cp:coreProperties>
</file>